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3C0" w:rsidRPr="00B22224" w:rsidRDefault="004D03C0"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sz w:val="24"/>
        </w:rPr>
      </w:pPr>
      <w:r w:rsidRPr="00B22224">
        <w:rPr>
          <w:rFonts w:cs="Arial"/>
          <w:sz w:val="24"/>
        </w:rPr>
        <w:t>PRESSEMITTEILUNG</w:t>
      </w:r>
    </w:p>
    <w:p w:rsidR="00B00A77" w:rsidRPr="00B22224" w:rsidRDefault="00B00A77"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sz w:val="32"/>
        </w:rPr>
      </w:pPr>
      <w:r>
        <w:rPr>
          <w:rFonts w:cs="Arial"/>
          <w:sz w:val="32"/>
        </w:rPr>
        <w:t xml:space="preserve">TOUGHRUN </w:t>
      </w:r>
      <w:r w:rsidRPr="00B22224">
        <w:rPr>
          <w:rFonts w:cs="Arial"/>
          <w:sz w:val="32"/>
        </w:rPr>
        <w:t>201</w:t>
      </w:r>
      <w:r w:rsidR="00D16D5B">
        <w:rPr>
          <w:rFonts w:cs="Arial"/>
          <w:sz w:val="32"/>
        </w:rPr>
        <w:t>7</w:t>
      </w:r>
      <w:r>
        <w:rPr>
          <w:rFonts w:cs="Arial"/>
          <w:sz w:val="32"/>
        </w:rPr>
        <w:t xml:space="preserve"> </w:t>
      </w:r>
      <w:r w:rsidR="0061581D">
        <w:rPr>
          <w:rFonts w:cs="Arial"/>
          <w:sz w:val="32"/>
        </w:rPr>
        <w:t>–</w:t>
      </w:r>
      <w:r>
        <w:rPr>
          <w:rFonts w:cs="Arial"/>
          <w:sz w:val="32"/>
        </w:rPr>
        <w:t xml:space="preserve"> </w:t>
      </w:r>
      <w:r w:rsidR="00A552B7">
        <w:rPr>
          <w:rFonts w:cs="Arial"/>
          <w:sz w:val="32"/>
        </w:rPr>
        <w:t>auch dieses Jahr wieder viel Batsch und Spaß für 1</w:t>
      </w:r>
      <w:r w:rsidR="00D16D5B">
        <w:rPr>
          <w:rFonts w:cs="Arial"/>
          <w:sz w:val="32"/>
        </w:rPr>
        <w:t>.1</w:t>
      </w:r>
      <w:r w:rsidR="00156D44">
        <w:rPr>
          <w:rFonts w:cs="Arial"/>
          <w:sz w:val="32"/>
        </w:rPr>
        <w:t xml:space="preserve">00 Teilnehmer </w:t>
      </w:r>
    </w:p>
    <w:p w:rsidR="004D03C0" w:rsidRPr="00B22224" w:rsidRDefault="007C7672"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sz w:val="24"/>
        </w:rPr>
      </w:pPr>
      <w:r w:rsidRPr="000E48B1">
        <w:rPr>
          <w:rFonts w:cs="Arial"/>
          <w:sz w:val="24"/>
        </w:rPr>
        <w:t xml:space="preserve">Das Original im Saarland: </w:t>
      </w:r>
      <w:r w:rsidR="004D03C0" w:rsidRPr="000E48B1">
        <w:rPr>
          <w:rFonts w:cs="Arial"/>
          <w:sz w:val="24"/>
        </w:rPr>
        <w:t xml:space="preserve">Cross-Country-Lauf </w:t>
      </w:r>
      <w:r w:rsidR="00AE025D" w:rsidRPr="000E48B1">
        <w:rPr>
          <w:rFonts w:cs="Arial"/>
          <w:sz w:val="24"/>
        </w:rPr>
        <w:t xml:space="preserve">am </w:t>
      </w:r>
      <w:r w:rsidR="000E48B1" w:rsidRPr="000E48B1">
        <w:rPr>
          <w:rFonts w:cs="Arial"/>
          <w:sz w:val="24"/>
        </w:rPr>
        <w:t xml:space="preserve">Samstag, </w:t>
      </w:r>
      <w:r w:rsidR="00D16D5B">
        <w:rPr>
          <w:rFonts w:cs="Arial"/>
          <w:sz w:val="24"/>
        </w:rPr>
        <w:t>14</w:t>
      </w:r>
      <w:r w:rsidR="00AE025D" w:rsidRPr="000E48B1">
        <w:rPr>
          <w:rFonts w:cs="Arial"/>
          <w:sz w:val="24"/>
        </w:rPr>
        <w:t xml:space="preserve">. </w:t>
      </w:r>
      <w:r w:rsidR="00AE025D">
        <w:rPr>
          <w:rFonts w:cs="Arial"/>
          <w:sz w:val="24"/>
        </w:rPr>
        <w:t>Oktober</w:t>
      </w:r>
      <w:r w:rsidR="00C2248E">
        <w:rPr>
          <w:rFonts w:cs="Arial"/>
          <w:sz w:val="24"/>
        </w:rPr>
        <w:t xml:space="preserve"> 201</w:t>
      </w:r>
      <w:r w:rsidR="00D16D5B">
        <w:rPr>
          <w:rFonts w:cs="Arial"/>
          <w:sz w:val="24"/>
        </w:rPr>
        <w:t>7</w:t>
      </w:r>
      <w:r w:rsidR="000E48B1">
        <w:rPr>
          <w:rFonts w:cs="Arial"/>
          <w:sz w:val="24"/>
        </w:rPr>
        <w:t>,</w:t>
      </w:r>
      <w:r w:rsidR="00AE025D">
        <w:rPr>
          <w:rFonts w:cs="Arial"/>
          <w:sz w:val="24"/>
        </w:rPr>
        <w:t xml:space="preserve"> auf dem</w:t>
      </w:r>
      <w:r w:rsidR="004D03C0" w:rsidRPr="00B22224">
        <w:rPr>
          <w:rFonts w:cs="Arial"/>
          <w:sz w:val="24"/>
        </w:rPr>
        <w:t xml:space="preserve"> </w:t>
      </w:r>
      <w:r w:rsidR="00AE025D">
        <w:rPr>
          <w:rFonts w:cs="Arial"/>
          <w:sz w:val="24"/>
        </w:rPr>
        <w:t>Utopion-Gelände in Bexbach</w:t>
      </w:r>
    </w:p>
    <w:p w:rsidR="007F17BB" w:rsidRPr="00A552B7" w:rsidRDefault="004D03C0" w:rsidP="00156D44">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rPr>
      </w:pPr>
      <w:r w:rsidRPr="00B22224">
        <w:rPr>
          <w:rFonts w:cs="Arial"/>
        </w:rPr>
        <w:t xml:space="preserve">Saarbrücken, </w:t>
      </w:r>
      <w:r w:rsidR="008E21E9">
        <w:rPr>
          <w:rFonts w:cs="Arial"/>
        </w:rPr>
        <w:t>2</w:t>
      </w:r>
      <w:r w:rsidR="00D16D5B">
        <w:rPr>
          <w:rFonts w:cs="Arial"/>
        </w:rPr>
        <w:t>8</w:t>
      </w:r>
      <w:r w:rsidR="008E21E9">
        <w:rPr>
          <w:rFonts w:cs="Arial"/>
        </w:rPr>
        <w:t>. September</w:t>
      </w:r>
      <w:r w:rsidRPr="00B22224">
        <w:rPr>
          <w:rFonts w:cs="Arial"/>
        </w:rPr>
        <w:t xml:space="preserve"> 201</w:t>
      </w:r>
      <w:r w:rsidR="00D16D5B">
        <w:rPr>
          <w:rFonts w:cs="Arial"/>
        </w:rPr>
        <w:t>7</w:t>
      </w:r>
      <w:r w:rsidRPr="00B22224">
        <w:rPr>
          <w:rFonts w:cs="Arial"/>
        </w:rPr>
        <w:t xml:space="preserve"> – </w:t>
      </w:r>
      <w:r w:rsidR="00A552B7" w:rsidRPr="00A552B7">
        <w:rPr>
          <w:rFonts w:cs="Arial"/>
          <w:b/>
        </w:rPr>
        <w:t xml:space="preserve">„In diesem Jahr haben wir wieder eine neue Marke geknackt: 1.100 Teilnehmer werden </w:t>
      </w:r>
      <w:r w:rsidR="00A552B7">
        <w:rPr>
          <w:rFonts w:cs="Arial"/>
          <w:b/>
        </w:rPr>
        <w:t>an den Start gehen</w:t>
      </w:r>
      <w:r w:rsidR="00A552B7" w:rsidRPr="00A552B7">
        <w:rPr>
          <w:rFonts w:cs="Arial"/>
          <w:b/>
        </w:rPr>
        <w:t xml:space="preserve"> und </w:t>
      </w:r>
      <w:r w:rsidR="00A552B7">
        <w:rPr>
          <w:rFonts w:cs="Arial"/>
          <w:b/>
        </w:rPr>
        <w:t xml:space="preserve">können </w:t>
      </w:r>
      <w:r w:rsidR="00A552B7" w:rsidRPr="00A552B7">
        <w:rPr>
          <w:rFonts w:cs="Arial"/>
          <w:b/>
        </w:rPr>
        <w:t xml:space="preserve">sich ordentlich dreckig machen“, </w:t>
      </w:r>
      <w:r w:rsidR="00A552B7" w:rsidRPr="00A552B7">
        <w:rPr>
          <w:b/>
        </w:rPr>
        <w:t>verspricht</w:t>
      </w:r>
      <w:r w:rsidR="00A552B7" w:rsidRPr="00156D44">
        <w:rPr>
          <w:b/>
        </w:rPr>
        <w:t xml:space="preserve"> Fabian Theobald, Gesamtprojektleiter des TOUGHRUNS</w:t>
      </w:r>
      <w:r w:rsidR="00A552B7">
        <w:rPr>
          <w:b/>
        </w:rPr>
        <w:t xml:space="preserve">. </w:t>
      </w:r>
      <w:r w:rsidR="00156D44">
        <w:rPr>
          <w:rFonts w:cs="Arial"/>
          <w:b/>
        </w:rPr>
        <w:t xml:space="preserve">Der seit </w:t>
      </w:r>
      <w:r w:rsidR="00A552B7">
        <w:rPr>
          <w:rFonts w:cs="Arial"/>
          <w:b/>
        </w:rPr>
        <w:t>7</w:t>
      </w:r>
      <w:r w:rsidR="00156D44">
        <w:rPr>
          <w:rFonts w:cs="Arial"/>
          <w:b/>
        </w:rPr>
        <w:t xml:space="preserve"> Jahren im Saarland etablierte Lauf findet </w:t>
      </w:r>
      <w:r w:rsidR="003D5B6E">
        <w:rPr>
          <w:rFonts w:cs="Arial"/>
          <w:b/>
        </w:rPr>
        <w:t xml:space="preserve">am Samstag, </w:t>
      </w:r>
      <w:r w:rsidR="00D16D5B">
        <w:rPr>
          <w:rFonts w:cs="Arial"/>
          <w:b/>
        </w:rPr>
        <w:t>14</w:t>
      </w:r>
      <w:r w:rsidR="003D5B6E">
        <w:rPr>
          <w:rFonts w:cs="Arial"/>
          <w:b/>
        </w:rPr>
        <w:t>. Oktober 201</w:t>
      </w:r>
      <w:r w:rsidR="00D16D5B">
        <w:rPr>
          <w:rFonts w:cs="Arial"/>
          <w:b/>
        </w:rPr>
        <w:t>7</w:t>
      </w:r>
      <w:r w:rsidR="003D5B6E">
        <w:rPr>
          <w:rFonts w:cs="Arial"/>
          <w:b/>
        </w:rPr>
        <w:t xml:space="preserve">, </w:t>
      </w:r>
      <w:r w:rsidR="00156D44">
        <w:rPr>
          <w:rFonts w:cs="Arial"/>
          <w:b/>
        </w:rPr>
        <w:t xml:space="preserve">ab </w:t>
      </w:r>
      <w:r w:rsidR="003D5B6E">
        <w:rPr>
          <w:rFonts w:cs="Arial"/>
          <w:b/>
        </w:rPr>
        <w:t xml:space="preserve">11.00 Uhr, </w:t>
      </w:r>
      <w:r w:rsidR="00AE025D" w:rsidRPr="00CC76A0">
        <w:rPr>
          <w:rFonts w:cs="Arial"/>
          <w:b/>
        </w:rPr>
        <w:t xml:space="preserve">auf dem Utopion-Gelände in Bexbach statt. </w:t>
      </w:r>
      <w:r w:rsidR="00156D44">
        <w:rPr>
          <w:rFonts w:cs="Arial"/>
          <w:b/>
        </w:rPr>
        <w:t xml:space="preserve">Die Laufstrecke </w:t>
      </w:r>
      <w:r w:rsidR="003D5B6E">
        <w:rPr>
          <w:rFonts w:cs="Arial"/>
          <w:b/>
        </w:rPr>
        <w:t xml:space="preserve">verläuft über rund 13 Kilometer durch </w:t>
      </w:r>
      <w:r w:rsidR="00A552B7">
        <w:rPr>
          <w:rFonts w:cs="Arial"/>
          <w:b/>
        </w:rPr>
        <w:t>Wald und Wiese</w:t>
      </w:r>
      <w:r w:rsidR="003D5B6E">
        <w:rPr>
          <w:rFonts w:cs="Arial"/>
          <w:b/>
        </w:rPr>
        <w:t xml:space="preserve"> </w:t>
      </w:r>
      <w:r w:rsidR="00BE1107">
        <w:rPr>
          <w:rFonts w:cs="Arial"/>
          <w:b/>
        </w:rPr>
        <w:t>sowie</w:t>
      </w:r>
      <w:r w:rsidR="003D5B6E">
        <w:rPr>
          <w:rFonts w:cs="Arial"/>
          <w:b/>
        </w:rPr>
        <w:t xml:space="preserve"> über speziell für den Lauf aufgebaute Hindernisse.</w:t>
      </w:r>
      <w:r w:rsidR="00156D44">
        <w:rPr>
          <w:rFonts w:cs="Arial"/>
          <w:b/>
        </w:rPr>
        <w:t xml:space="preserve"> </w:t>
      </w:r>
    </w:p>
    <w:p w:rsidR="000428F7" w:rsidRPr="007441CA" w:rsidRDefault="00A95CE1"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rPr>
          <w:color w:val="auto"/>
        </w:rPr>
      </w:pPr>
      <w:r w:rsidRPr="007441CA">
        <w:rPr>
          <w:color w:val="auto"/>
        </w:rPr>
        <w:t xml:space="preserve">Der TOUGHRUN </w:t>
      </w:r>
      <w:r w:rsidR="000428F7">
        <w:rPr>
          <w:rFonts w:cs="Arial"/>
        </w:rPr>
        <w:t xml:space="preserve">startet um 11.00 Uhr und </w:t>
      </w:r>
      <w:r w:rsidR="000428F7" w:rsidRPr="00FB6F65">
        <w:rPr>
          <w:color w:val="auto"/>
        </w:rPr>
        <w:t xml:space="preserve">geht </w:t>
      </w:r>
      <w:r w:rsidR="003D5B6E">
        <w:rPr>
          <w:color w:val="auto"/>
        </w:rPr>
        <w:t>in 3 Runden über 4,3 Kilometer</w:t>
      </w:r>
      <w:r w:rsidR="000428F7" w:rsidRPr="00FB6F65">
        <w:rPr>
          <w:color w:val="auto"/>
        </w:rPr>
        <w:t xml:space="preserve"> durch das Utopion-Gelände. </w:t>
      </w:r>
      <w:r w:rsidR="00BE1107">
        <w:rPr>
          <w:color w:val="auto"/>
        </w:rPr>
        <w:t>Auch f</w:t>
      </w:r>
      <w:r w:rsidR="00AA16B4">
        <w:rPr>
          <w:color w:val="auto"/>
        </w:rPr>
        <w:t xml:space="preserve">ür dieses Jahr verspricht das Orgateam </w:t>
      </w:r>
      <w:r w:rsidR="00BE1107">
        <w:rPr>
          <w:color w:val="auto"/>
        </w:rPr>
        <w:t>wieder viel</w:t>
      </w:r>
      <w:r w:rsidR="00AA16B4">
        <w:rPr>
          <w:color w:val="auto"/>
        </w:rPr>
        <w:t xml:space="preserve"> Wasser, Stroh und vor allem Schlamm. Highlights, auch für Zuschauer, werden in diesem Jahr wieder das </w:t>
      </w:r>
      <w:r w:rsidR="000428F7">
        <w:t>„Battlefield</w:t>
      </w:r>
      <w:r w:rsidR="00AA16B4">
        <w:t>“</w:t>
      </w:r>
      <w:r w:rsidR="000428F7">
        <w:t xml:space="preserve"> und die großen Schlammcontainer</w:t>
      </w:r>
      <w:r w:rsidR="00AA16B4">
        <w:t xml:space="preserve"> sein</w:t>
      </w:r>
      <w:r w:rsidR="000428F7">
        <w:t xml:space="preserve">. </w:t>
      </w:r>
      <w:r w:rsidR="00AA16B4">
        <w:t>Beliebt bei den Teilnehmern ist auch d</w:t>
      </w:r>
      <w:r w:rsidR="000428F7">
        <w:t xml:space="preserve">er „Dungeon“, </w:t>
      </w:r>
      <w:r w:rsidR="000428F7" w:rsidRPr="001B4807">
        <w:rPr>
          <w:rFonts w:cs="Arial"/>
          <w:color w:val="auto"/>
          <w:szCs w:val="22"/>
        </w:rPr>
        <w:t>ein sumpfiges Loch mit Gängen und Sack</w:t>
      </w:r>
      <w:r w:rsidR="00EB72EE">
        <w:rPr>
          <w:rFonts w:cs="Arial"/>
          <w:color w:val="auto"/>
          <w:szCs w:val="22"/>
        </w:rPr>
        <w:softHyphen/>
      </w:r>
      <w:r w:rsidR="000428F7" w:rsidRPr="001B4807">
        <w:rPr>
          <w:rFonts w:cs="Arial"/>
          <w:color w:val="auto"/>
          <w:szCs w:val="22"/>
        </w:rPr>
        <w:t>gasse</w:t>
      </w:r>
      <w:r w:rsidR="000428F7">
        <w:rPr>
          <w:rFonts w:cs="Arial"/>
          <w:color w:val="auto"/>
          <w:szCs w:val="22"/>
        </w:rPr>
        <w:t>n,</w:t>
      </w:r>
      <w:r w:rsidR="000428F7" w:rsidRPr="001B4807">
        <w:rPr>
          <w:rFonts w:cs="Arial"/>
          <w:color w:val="auto"/>
          <w:szCs w:val="22"/>
        </w:rPr>
        <w:t xml:space="preserve"> </w:t>
      </w:r>
      <w:r w:rsidR="000428F7">
        <w:rPr>
          <w:rFonts w:cs="Arial"/>
          <w:color w:val="auto"/>
          <w:szCs w:val="22"/>
        </w:rPr>
        <w:t>unter</w:t>
      </w:r>
      <w:r w:rsidR="000428F7" w:rsidRPr="001B4807">
        <w:rPr>
          <w:rFonts w:cs="Arial"/>
          <w:color w:val="auto"/>
          <w:szCs w:val="22"/>
        </w:rPr>
        <w:t xml:space="preserve"> einer Verdunklungsfolie</w:t>
      </w:r>
      <w:r w:rsidR="000428F7">
        <w:rPr>
          <w:rFonts w:cs="Arial"/>
          <w:color w:val="auto"/>
          <w:szCs w:val="22"/>
        </w:rPr>
        <w:t>,</w:t>
      </w:r>
      <w:r w:rsidR="000428F7">
        <w:t xml:space="preserve"> </w:t>
      </w:r>
      <w:r w:rsidR="00AA16B4">
        <w:t xml:space="preserve">das </w:t>
      </w:r>
      <w:r w:rsidR="000428F7">
        <w:t>mit viel Wasser geflutet</w:t>
      </w:r>
      <w:r w:rsidR="00AA16B4">
        <w:t xml:space="preserve"> wird</w:t>
      </w:r>
      <w:r w:rsidR="000428F7">
        <w:t>. Darüber hinaus gibt es auch wieder die seit Jahren bewährten Schikanen, die Wasserrutschbahn „Powerride“</w:t>
      </w:r>
      <w:r w:rsidR="00BE1107">
        <w:t xml:space="preserve"> und</w:t>
      </w:r>
      <w:r w:rsidR="000428F7">
        <w:t xml:space="preserve"> den Strohberg „Glory Mountai</w:t>
      </w:r>
      <w:r w:rsidR="00AA16B4">
        <w:t>ns“</w:t>
      </w:r>
      <w:r w:rsidR="00BE1107">
        <w:t>.</w:t>
      </w:r>
    </w:p>
    <w:p w:rsidR="000E48B1" w:rsidRPr="00DB5C6F" w:rsidRDefault="000E48B1" w:rsidP="000E48B1">
      <w:pPr>
        <w:pStyle w:val="FreieFormA"/>
        <w:spacing w:before="240"/>
        <w:rPr>
          <w:rFonts w:ascii="Arial" w:hAnsi="Arial"/>
          <w:b/>
          <w:color w:val="auto"/>
          <w:sz w:val="22"/>
          <w:szCs w:val="24"/>
          <w:lang w:eastAsia="en-US"/>
        </w:rPr>
      </w:pPr>
      <w:r w:rsidRPr="00DB5C6F">
        <w:rPr>
          <w:rFonts w:ascii="Arial" w:hAnsi="Arial"/>
          <w:b/>
          <w:color w:val="auto"/>
          <w:sz w:val="22"/>
          <w:szCs w:val="24"/>
          <w:lang w:eastAsia="en-US"/>
        </w:rPr>
        <w:t>Auch für Zuschauer ein Spaß</w:t>
      </w:r>
    </w:p>
    <w:p w:rsidR="000E48B1" w:rsidRDefault="000E48B1" w:rsidP="000E48B1">
      <w:pPr>
        <w:pStyle w:val="FreieFormA"/>
        <w:spacing w:before="240" w:line="276" w:lineRule="auto"/>
        <w:rPr>
          <w:rFonts w:cs="Arial"/>
        </w:rPr>
      </w:pPr>
      <w:r w:rsidRPr="008E21E9">
        <w:rPr>
          <w:rFonts w:ascii="Arial" w:hAnsi="Arial"/>
          <w:color w:val="auto"/>
          <w:sz w:val="22"/>
          <w:szCs w:val="24"/>
          <w:lang w:eastAsia="en-US"/>
        </w:rPr>
        <w:t xml:space="preserve">Zuschauer haben freien Zutritt und können überall an der Strecke den Lauf verfolgen. Interessante Stellen im Streckenverlauf werden dieses Jahr speziell ausgeschildert, so dass Dungeon und </w:t>
      </w:r>
      <w:r w:rsidR="00BE1107">
        <w:rPr>
          <w:rFonts w:ascii="Arial" w:hAnsi="Arial"/>
          <w:color w:val="auto"/>
          <w:sz w:val="22"/>
          <w:szCs w:val="24"/>
          <w:lang w:eastAsia="en-US"/>
        </w:rPr>
        <w:t>Battlefield</w:t>
      </w:r>
      <w:r w:rsidRPr="008E21E9">
        <w:rPr>
          <w:rFonts w:ascii="Arial" w:hAnsi="Arial"/>
          <w:color w:val="auto"/>
          <w:sz w:val="22"/>
          <w:szCs w:val="24"/>
          <w:lang w:eastAsia="en-US"/>
        </w:rPr>
        <w:t xml:space="preserve"> gut zu finden sein werden. Nach dem Lauf findet im Start-/Ziel-Bereich die Siegerehrung</w:t>
      </w:r>
      <w:r w:rsidR="008F4282">
        <w:rPr>
          <w:rFonts w:ascii="Arial" w:hAnsi="Arial"/>
          <w:color w:val="auto"/>
          <w:sz w:val="22"/>
          <w:szCs w:val="24"/>
          <w:lang w:eastAsia="en-US"/>
        </w:rPr>
        <w:t xml:space="preserve"> mit</w:t>
      </w:r>
      <w:r w:rsidRPr="008E21E9">
        <w:rPr>
          <w:rFonts w:ascii="Arial" w:hAnsi="Arial"/>
          <w:color w:val="auto"/>
          <w:sz w:val="22"/>
          <w:szCs w:val="24"/>
          <w:lang w:eastAsia="en-US"/>
        </w:rPr>
        <w:t xml:space="preserve"> </w:t>
      </w:r>
      <w:r w:rsidR="008D23C6">
        <w:rPr>
          <w:rFonts w:ascii="Arial" w:hAnsi="Arial"/>
          <w:color w:val="auto"/>
          <w:sz w:val="22"/>
          <w:szCs w:val="24"/>
          <w:lang w:eastAsia="en-US"/>
        </w:rPr>
        <w:t xml:space="preserve">Lyoner und Bier </w:t>
      </w:r>
      <w:r w:rsidRPr="008E21E9">
        <w:rPr>
          <w:rFonts w:ascii="Arial" w:hAnsi="Arial"/>
          <w:color w:val="auto"/>
          <w:sz w:val="22"/>
          <w:szCs w:val="24"/>
          <w:lang w:eastAsia="en-US"/>
        </w:rPr>
        <w:t>statt</w:t>
      </w:r>
      <w:r>
        <w:rPr>
          <w:rFonts w:ascii="Arial" w:hAnsi="Arial"/>
          <w:color w:val="auto"/>
          <w:sz w:val="22"/>
          <w:szCs w:val="24"/>
          <w:lang w:eastAsia="en-US"/>
        </w:rPr>
        <w:t>.</w:t>
      </w:r>
    </w:p>
    <w:p w:rsidR="00FF3280" w:rsidRPr="00FF3280" w:rsidRDefault="00FF3280" w:rsidP="00FF3280">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before="240" w:after="0"/>
        <w:rPr>
          <w:rFonts w:cs="Arial"/>
          <w:b/>
        </w:rPr>
      </w:pPr>
      <w:r w:rsidRPr="00FF3280">
        <w:rPr>
          <w:rFonts w:cs="Arial"/>
          <w:b/>
        </w:rPr>
        <w:t>Handgefertige Pokale für Teamgeist und Kreativität</w:t>
      </w:r>
    </w:p>
    <w:p w:rsidR="000E48B1" w:rsidRDefault="00AA16B4" w:rsidP="00FF3280">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before="240" w:after="0"/>
        <w:rPr>
          <w:b/>
          <w:color w:val="auto"/>
        </w:rPr>
      </w:pPr>
      <w:r>
        <w:rPr>
          <w:rFonts w:cs="Arial"/>
        </w:rPr>
        <w:t>Beim</w:t>
      </w:r>
      <w:r w:rsidR="00A95CE1">
        <w:rPr>
          <w:rFonts w:cs="Arial"/>
        </w:rPr>
        <w:t xml:space="preserve"> TOUGHRUN </w:t>
      </w:r>
      <w:r>
        <w:rPr>
          <w:rFonts w:cs="Arial"/>
        </w:rPr>
        <w:t>geht es nicht ums Gewinnen. Es gibt keine Zeitnahme, denn Teamgeist und Spaß daran, sich in den Schlamm zu stürzen, stehen im Vordergrund. Aber natürlich gibt es auch in diesem Jahr wieder handgefertigte TOUGHRUN-Pokale. Ausgezeichnet werde</w:t>
      </w:r>
      <w:r w:rsidR="00F70207">
        <w:rPr>
          <w:rFonts w:cs="Arial"/>
        </w:rPr>
        <w:t>n</w:t>
      </w:r>
      <w:r w:rsidR="00B964FD" w:rsidRPr="007441CA">
        <w:rPr>
          <w:color w:val="auto"/>
        </w:rPr>
        <w:t xml:space="preserve"> </w:t>
      </w:r>
      <w:r w:rsidR="004D283C">
        <w:rPr>
          <w:color w:val="auto"/>
        </w:rPr>
        <w:t xml:space="preserve">zum Beispiel </w:t>
      </w:r>
      <w:r w:rsidR="00B964FD" w:rsidRPr="007441CA">
        <w:rPr>
          <w:color w:val="auto"/>
        </w:rPr>
        <w:t>die besten Kostüme, gutes Teamwork, beispielhaftes Verhalten auf der Laufstrecke</w:t>
      </w:r>
      <w:r w:rsidR="004D283C">
        <w:rPr>
          <w:color w:val="auto"/>
        </w:rPr>
        <w:t xml:space="preserve"> oder</w:t>
      </w:r>
      <w:r w:rsidR="00B964FD" w:rsidRPr="007441CA">
        <w:rPr>
          <w:color w:val="auto"/>
        </w:rPr>
        <w:t xml:space="preserve"> de</w:t>
      </w:r>
      <w:r w:rsidR="0089728F">
        <w:rPr>
          <w:color w:val="auto"/>
        </w:rPr>
        <w:t>r</w:t>
      </w:r>
      <w:r w:rsidR="00B964FD" w:rsidRPr="007441CA">
        <w:rPr>
          <w:color w:val="auto"/>
        </w:rPr>
        <w:t xml:space="preserve"> </w:t>
      </w:r>
      <w:r w:rsidR="0089728F">
        <w:rPr>
          <w:color w:val="auto"/>
        </w:rPr>
        <w:t>beste</w:t>
      </w:r>
      <w:r w:rsidR="00B964FD" w:rsidRPr="007441CA">
        <w:rPr>
          <w:color w:val="auto"/>
        </w:rPr>
        <w:t xml:space="preserve"> Fantrupp.</w:t>
      </w:r>
      <w:r w:rsidR="00DB5C6F">
        <w:rPr>
          <w:color w:val="auto"/>
        </w:rPr>
        <w:t xml:space="preserve"> Im Ziel sorgen Karlsberg Ur-Pils und eine Heldenmahlzeit von Schröder für eine schnelle Erholung nach dem TOUGHRUN.</w:t>
      </w:r>
    </w:p>
    <w:p w:rsidR="00C2248E" w:rsidRDefault="004D03C0" w:rsidP="007079E4">
      <w:pPr>
        <w:pStyle w:val="FreieFormA"/>
        <w:spacing w:before="240" w:line="276" w:lineRule="auto"/>
      </w:pPr>
      <w:r w:rsidRPr="00F63AE6">
        <w:rPr>
          <w:rFonts w:ascii="Arial" w:hAnsi="Arial"/>
          <w:color w:val="auto"/>
          <w:sz w:val="22"/>
          <w:szCs w:val="24"/>
          <w:lang w:eastAsia="en-US"/>
        </w:rPr>
        <w:lastRenderedPageBreak/>
        <w:t xml:space="preserve">Der </w:t>
      </w:r>
      <w:r w:rsidR="00B00A77" w:rsidRPr="00B00A77">
        <w:rPr>
          <w:rFonts w:ascii="Arial" w:hAnsi="Arial"/>
          <w:color w:val="auto"/>
          <w:sz w:val="22"/>
          <w:szCs w:val="24"/>
          <w:lang w:eastAsia="en-US"/>
        </w:rPr>
        <w:t xml:space="preserve">TOUGHRUN </w:t>
      </w:r>
      <w:r w:rsidRPr="00F63AE6">
        <w:rPr>
          <w:rFonts w:ascii="Arial" w:hAnsi="Arial"/>
          <w:color w:val="auto"/>
          <w:sz w:val="22"/>
          <w:szCs w:val="24"/>
          <w:lang w:eastAsia="en-US"/>
        </w:rPr>
        <w:t xml:space="preserve">wird veranstaltet von der Agentur Erlebnisraum </w:t>
      </w:r>
      <w:r w:rsidR="00D90828">
        <w:rPr>
          <w:rFonts w:ascii="Arial" w:hAnsi="Arial"/>
          <w:color w:val="auto"/>
          <w:sz w:val="22"/>
          <w:szCs w:val="24"/>
          <w:lang w:eastAsia="en-US"/>
        </w:rPr>
        <w:t>GmbH</w:t>
      </w:r>
      <w:r w:rsidRPr="00F63AE6">
        <w:rPr>
          <w:rFonts w:ascii="Arial" w:hAnsi="Arial"/>
          <w:color w:val="auto"/>
          <w:sz w:val="22"/>
          <w:szCs w:val="24"/>
          <w:lang w:eastAsia="en-US"/>
        </w:rPr>
        <w:t>. Die Agentur Erlebnisraum organisiert Firmenevents und führt Personalentwicklungs</w:t>
      </w:r>
      <w:r w:rsidRPr="00F63AE6">
        <w:rPr>
          <w:rFonts w:ascii="Arial" w:hAnsi="Arial"/>
          <w:color w:val="auto"/>
          <w:sz w:val="22"/>
          <w:szCs w:val="24"/>
          <w:lang w:eastAsia="en-US"/>
        </w:rPr>
        <w:softHyphen/>
        <w:t>maßnahmen durch. „</w:t>
      </w:r>
      <w:r w:rsidR="00020176">
        <w:rPr>
          <w:rFonts w:ascii="Arial" w:hAnsi="Arial"/>
          <w:color w:val="auto"/>
          <w:sz w:val="22"/>
          <w:szCs w:val="24"/>
          <w:lang w:eastAsia="en-US"/>
        </w:rPr>
        <w:t>Wir wünschen allen Teilnehmern viel Spaß im Batsch – wir vom Orga-Team haben den auf jeden Fall immer wieder</w:t>
      </w:r>
      <w:r w:rsidR="00F63AE6" w:rsidRPr="00F63AE6">
        <w:rPr>
          <w:rFonts w:ascii="Arial" w:hAnsi="Arial"/>
          <w:color w:val="auto"/>
          <w:sz w:val="22"/>
          <w:szCs w:val="24"/>
          <w:lang w:eastAsia="en-US"/>
        </w:rPr>
        <w:t>“, so Julian Bloma</w:t>
      </w:r>
      <w:r w:rsidR="00F63AE6">
        <w:rPr>
          <w:rFonts w:ascii="Arial" w:hAnsi="Arial"/>
          <w:color w:val="auto"/>
          <w:sz w:val="22"/>
          <w:szCs w:val="24"/>
          <w:lang w:eastAsia="en-US"/>
        </w:rPr>
        <w:t>nn, Inhaber der Agentur Erlebnisraum</w:t>
      </w:r>
      <w:r w:rsidR="00F63AE6" w:rsidRPr="00F63AE6">
        <w:rPr>
          <w:rFonts w:ascii="Arial" w:hAnsi="Arial"/>
          <w:color w:val="auto"/>
          <w:sz w:val="22"/>
          <w:szCs w:val="24"/>
          <w:lang w:eastAsia="en-US"/>
        </w:rPr>
        <w:t>.</w:t>
      </w:r>
      <w:bookmarkStart w:id="0" w:name="_GoBack"/>
      <w:bookmarkEnd w:id="0"/>
    </w:p>
    <w:p w:rsidR="00C2248E" w:rsidRDefault="00C2248E" w:rsidP="00DB5C6F">
      <w:pPr>
        <w:spacing w:before="240"/>
      </w:pPr>
    </w:p>
    <w:tbl>
      <w:tblPr>
        <w:tblStyle w:val="Tabellengitternetz"/>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4111"/>
      </w:tblGrid>
      <w:tr w:rsidR="00CF18F2" w:rsidRPr="00B00A77" w:rsidTr="00FF755F">
        <w:tc>
          <w:tcPr>
            <w:tcW w:w="4219" w:type="dxa"/>
          </w:tcPr>
          <w:p w:rsidR="00CF18F2" w:rsidRPr="00002C4E" w:rsidRDefault="00A7156F" w:rsidP="00FF755F">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before="240" w:after="120"/>
              <w:ind w:left="142"/>
              <w:rPr>
                <w:rFonts w:cs="Arial"/>
                <w:b/>
              </w:rPr>
            </w:pPr>
            <w:bookmarkStart w:id="1" w:name="GoBack"/>
            <w:bookmarkEnd w:id="1"/>
            <w:r>
              <w:rPr>
                <w:rFonts w:cs="Arial"/>
                <w:b/>
                <w:noProof/>
                <w:lang w:eastAsia="de-DE"/>
              </w:rPr>
              <w:pict>
                <v:rect id="Rechteck 1" o:spid="_x0000_s1026" style="position:absolute;left:0;text-align:left;margin-left:.1pt;margin-top:6.2pt;width:184.7pt;height:124.6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" filled="f" strokecolor="#243f60 [1604]" strokeweight="2pt"/>
              </w:pict>
            </w:r>
            <w:r w:rsidR="00CF18F2" w:rsidRPr="00002C4E">
              <w:rPr>
                <w:rFonts w:cs="Arial"/>
                <w:b/>
              </w:rPr>
              <w:t xml:space="preserve">Toughrun </w:t>
            </w:r>
            <w:r w:rsidR="00CF18F2">
              <w:rPr>
                <w:rFonts w:cs="Arial"/>
                <w:b/>
              </w:rPr>
              <w:t>–</w:t>
            </w:r>
            <w:r w:rsidR="00CF18F2" w:rsidRPr="00002C4E">
              <w:rPr>
                <w:rFonts w:cs="Arial"/>
                <w:b/>
              </w:rPr>
              <w:t xml:space="preserve"> die Fakten</w:t>
            </w:r>
          </w:p>
          <w:p w:rsidR="00CF18F2" w:rsidRPr="00B22224" w:rsidRDefault="00CF18F2" w:rsidP="00FF755F">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60"/>
              <w:ind w:hanging="425"/>
              <w:rPr>
                <w:rFonts w:cs="Arial"/>
              </w:rPr>
            </w:pPr>
            <w:r w:rsidRPr="00B22224">
              <w:rPr>
                <w:rFonts w:cs="Arial"/>
              </w:rPr>
              <w:t xml:space="preserve">Länge: </w:t>
            </w:r>
            <w:r w:rsidR="00D90828">
              <w:rPr>
                <w:rFonts w:cs="Arial"/>
              </w:rPr>
              <w:t>13</w:t>
            </w:r>
            <w:r>
              <w:rPr>
                <w:rFonts w:cs="Arial"/>
              </w:rPr>
              <w:t xml:space="preserve"> </w:t>
            </w:r>
            <w:r w:rsidRPr="00B22224">
              <w:rPr>
                <w:rFonts w:cs="Arial"/>
              </w:rPr>
              <w:t>km</w:t>
            </w:r>
          </w:p>
          <w:p w:rsidR="00CF18F2" w:rsidRPr="00B22224" w:rsidRDefault="00CF18F2" w:rsidP="00FF755F">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60"/>
              <w:ind w:hanging="425"/>
              <w:rPr>
                <w:rFonts w:cs="Arial"/>
              </w:rPr>
            </w:pPr>
            <w:r w:rsidRPr="00B22224">
              <w:rPr>
                <w:rFonts w:cs="Arial"/>
              </w:rPr>
              <w:t>Maximale Steigung: 10,9</w:t>
            </w:r>
            <w:r>
              <w:rPr>
                <w:rFonts w:cs="Arial"/>
              </w:rPr>
              <w:t xml:space="preserve"> </w:t>
            </w:r>
            <w:r w:rsidRPr="00B22224">
              <w:rPr>
                <w:rFonts w:cs="Arial"/>
              </w:rPr>
              <w:t>%</w:t>
            </w:r>
          </w:p>
          <w:p w:rsidR="00CF18F2" w:rsidRPr="00B22224" w:rsidRDefault="00CF18F2" w:rsidP="00FF755F">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60"/>
              <w:ind w:hanging="425"/>
              <w:rPr>
                <w:rFonts w:cs="Arial"/>
              </w:rPr>
            </w:pPr>
            <w:r w:rsidRPr="00B22224">
              <w:rPr>
                <w:rFonts w:cs="Arial"/>
              </w:rPr>
              <w:t>Maximales Gefälle: 11,8</w:t>
            </w:r>
            <w:r>
              <w:rPr>
                <w:rFonts w:cs="Arial"/>
              </w:rPr>
              <w:t xml:space="preserve"> </w:t>
            </w:r>
            <w:r w:rsidRPr="00B22224">
              <w:rPr>
                <w:rFonts w:cs="Arial"/>
              </w:rPr>
              <w:t>%</w:t>
            </w:r>
          </w:p>
          <w:p w:rsidR="00CF18F2" w:rsidRPr="00103894" w:rsidRDefault="00CF18F2" w:rsidP="00FF755F">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60"/>
              <w:ind w:hanging="425"/>
              <w:rPr>
                <w:rFonts w:cs="Arial"/>
              </w:rPr>
            </w:pPr>
            <w:r w:rsidRPr="00103894">
              <w:rPr>
                <w:rFonts w:cs="Arial"/>
              </w:rPr>
              <w:t xml:space="preserve">Höchster Punkt: 323 m ü. </w:t>
            </w:r>
            <w:r>
              <w:rPr>
                <w:rFonts w:cs="Arial"/>
              </w:rPr>
              <w:t>NN</w:t>
            </w:r>
          </w:p>
          <w:p w:rsidR="00CF18F2" w:rsidRPr="00103894" w:rsidRDefault="00CF18F2" w:rsidP="00FF755F">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60"/>
              <w:ind w:hanging="425"/>
              <w:rPr>
                <w:rFonts w:cs="Arial"/>
              </w:rPr>
            </w:pPr>
            <w:r w:rsidRPr="00103894">
              <w:rPr>
                <w:rFonts w:cs="Arial"/>
              </w:rPr>
              <w:t>Tiefster Punkt: 264 m</w:t>
            </w:r>
            <w:r>
              <w:rPr>
                <w:rFonts w:cs="Arial"/>
              </w:rPr>
              <w:t xml:space="preserve"> ü. NN</w:t>
            </w:r>
          </w:p>
          <w:p w:rsidR="00CF18F2" w:rsidRDefault="00CF18F2"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before="240" w:after="120"/>
              <w:rPr>
                <w:rFonts w:cs="Arial"/>
                <w:b/>
              </w:rPr>
            </w:pPr>
          </w:p>
        </w:tc>
        <w:tc>
          <w:tcPr>
            <w:tcW w:w="4111" w:type="dxa"/>
          </w:tcPr>
          <w:p w:rsidR="00CF18F2" w:rsidRPr="00002C4E" w:rsidRDefault="00CF18F2" w:rsidP="00CF18F2">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before="240" w:after="120"/>
              <w:rPr>
                <w:rFonts w:cs="Arial"/>
                <w:b/>
              </w:rPr>
            </w:pPr>
            <w:r w:rsidRPr="00002C4E">
              <w:rPr>
                <w:rFonts w:cs="Arial"/>
                <w:b/>
              </w:rPr>
              <w:t>Weitere Informationen und Videos:</w:t>
            </w:r>
          </w:p>
          <w:p w:rsidR="00CF18F2" w:rsidRPr="00EB72EE" w:rsidRDefault="00A7156F" w:rsidP="00CF18F2">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color w:val="1F497D" w:themeColor="text2"/>
              </w:rPr>
            </w:pPr>
            <w:hyperlink r:id="rId7" w:history="1">
              <w:r w:rsidR="00CF18F2" w:rsidRPr="00EB72EE">
                <w:rPr>
                  <w:rFonts w:cs="Arial"/>
                  <w:color w:val="1F497D" w:themeColor="text2"/>
                  <w:u w:val="single"/>
                </w:rPr>
                <w:t>http://www.toughrun.de</w:t>
              </w:r>
            </w:hyperlink>
          </w:p>
          <w:p w:rsidR="00CF18F2" w:rsidRPr="00EB72EE" w:rsidRDefault="00A7156F" w:rsidP="00CF18F2">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color w:val="1F497D" w:themeColor="text2"/>
              </w:rPr>
            </w:pPr>
            <w:hyperlink r:id="rId8" w:history="1">
              <w:r w:rsidR="00CF18F2" w:rsidRPr="00EB72EE">
                <w:rPr>
                  <w:rFonts w:cs="Arial"/>
                  <w:color w:val="1F497D" w:themeColor="text2"/>
                  <w:u w:val="single"/>
                </w:rPr>
                <w:t>http://youtube.com/toughrun</w:t>
              </w:r>
            </w:hyperlink>
          </w:p>
          <w:p w:rsidR="00CF18F2" w:rsidRPr="00EB72EE" w:rsidRDefault="00A7156F" w:rsidP="00CF18F2">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color w:val="1F497D" w:themeColor="text2"/>
              </w:rPr>
            </w:pPr>
            <w:hyperlink r:id="rId9" w:history="1">
              <w:r w:rsidR="00CF18F2" w:rsidRPr="00EB72EE">
                <w:rPr>
                  <w:rFonts w:cs="Arial"/>
                  <w:color w:val="1F497D" w:themeColor="text2"/>
                  <w:u w:val="single"/>
                </w:rPr>
                <w:t>http://www.facebook.com/toughrun</w:t>
              </w:r>
            </w:hyperlink>
          </w:p>
          <w:p w:rsidR="00CF18F2" w:rsidRPr="00EB72EE" w:rsidRDefault="00A7156F" w:rsidP="00CF18F2">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color w:val="1F497D" w:themeColor="text2"/>
              </w:rPr>
            </w:pPr>
            <w:hyperlink r:id="rId10" w:history="1">
              <w:r w:rsidR="00CF18F2" w:rsidRPr="00EB72EE">
                <w:rPr>
                  <w:rFonts w:cs="Arial"/>
                  <w:color w:val="1F497D" w:themeColor="text2"/>
                  <w:u w:val="single"/>
                </w:rPr>
                <w:t>http://www.twitter.com/toughrun</w:t>
              </w:r>
            </w:hyperlink>
          </w:p>
          <w:p w:rsidR="00CF18F2" w:rsidRPr="00EB72EE" w:rsidRDefault="00A7156F" w:rsidP="00832559">
            <w:hyperlink r:id="rId11" w:tgtFrame="_blank" w:history="1">
              <w:r w:rsidR="00832559" w:rsidRPr="00EB72EE">
                <w:rPr>
                  <w:rStyle w:val="Hyperlink"/>
                  <w:color w:val="1F497D" w:themeColor="text2"/>
                </w:rPr>
                <w:t>https://www.instagram.com/toughrun/</w:t>
              </w:r>
            </w:hyperlink>
          </w:p>
        </w:tc>
      </w:tr>
    </w:tbl>
    <w:p w:rsidR="004D03C0" w:rsidRPr="00B22224" w:rsidRDefault="004D03C0"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before="240" w:after="0"/>
        <w:rPr>
          <w:rFonts w:cs="Arial"/>
        </w:rPr>
      </w:pPr>
      <w:r w:rsidRPr="00B22224">
        <w:rPr>
          <w:rFonts w:cs="Arial"/>
        </w:rPr>
        <w:t xml:space="preserve">Ausrichter </w:t>
      </w:r>
    </w:p>
    <w:p w:rsidR="004D03C0" w:rsidRPr="00B22224" w:rsidRDefault="004D03C0"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rPr>
      </w:pPr>
      <w:r w:rsidRPr="00B22224">
        <w:rPr>
          <w:rFonts w:cs="Arial"/>
        </w:rPr>
        <w:t xml:space="preserve">Agentur Erlebnisraum </w:t>
      </w:r>
      <w:r w:rsidR="002870BC">
        <w:rPr>
          <w:rFonts w:cs="Arial"/>
        </w:rPr>
        <w:t>GmbH –</w:t>
      </w:r>
      <w:r w:rsidR="00D90828">
        <w:rPr>
          <w:rFonts w:cs="Arial"/>
        </w:rPr>
        <w:t xml:space="preserve"> </w:t>
      </w:r>
      <w:r w:rsidRPr="00B22224">
        <w:rPr>
          <w:rFonts w:cs="Arial"/>
        </w:rPr>
        <w:t>Mainzer Straße 187, 66121 Saarbrücken</w:t>
      </w:r>
    </w:p>
    <w:p w:rsidR="004D03C0" w:rsidRPr="00B22224" w:rsidRDefault="004D03C0"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0"/>
        <w:rPr>
          <w:rFonts w:cs="Arial"/>
        </w:rPr>
      </w:pPr>
      <w:r w:rsidRPr="00B22224">
        <w:rPr>
          <w:rFonts w:cs="Arial"/>
        </w:rPr>
        <w:t>Pressekontakt:</w:t>
      </w:r>
    </w:p>
    <w:p w:rsidR="004D03C0" w:rsidRPr="00B22224" w:rsidRDefault="004D03C0"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0"/>
        <w:rPr>
          <w:rFonts w:cs="Arial"/>
        </w:rPr>
      </w:pPr>
      <w:r w:rsidRPr="00B22224">
        <w:rPr>
          <w:rFonts w:cs="Arial"/>
        </w:rPr>
        <w:t>Sabine Theobald, post@sabinetheobald.de</w:t>
      </w:r>
    </w:p>
    <w:p w:rsidR="00D433D3" w:rsidRPr="00314A6C" w:rsidRDefault="004D03C0" w:rsidP="00CF18F2">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0"/>
        <w:rPr>
          <w:rFonts w:cs="Arial"/>
          <w:sz w:val="24"/>
        </w:rPr>
      </w:pPr>
      <w:r w:rsidRPr="00B22224">
        <w:rPr>
          <w:rFonts w:cs="Arial"/>
        </w:rPr>
        <w:t xml:space="preserve">Telefon: </w:t>
      </w:r>
      <w:r w:rsidRPr="00BF3F4C">
        <w:rPr>
          <w:rFonts w:cs="Arial"/>
        </w:rPr>
        <w:t xml:space="preserve">069 </w:t>
      </w:r>
      <w:r>
        <w:rPr>
          <w:rFonts w:cs="Arial"/>
        </w:rPr>
        <w:t xml:space="preserve">/ </w:t>
      </w:r>
      <w:r w:rsidRPr="00BF3F4C">
        <w:rPr>
          <w:rFonts w:cs="Arial"/>
        </w:rPr>
        <w:t>26 94 21 51</w:t>
      </w:r>
      <w:r w:rsidRPr="00B22224">
        <w:rPr>
          <w:rFonts w:cs="Arial"/>
        </w:rPr>
        <w:t>, Mobil: 0173 / 31 88 754</w:t>
      </w:r>
    </w:p>
    <w:sectPr w:rsidR="00D433D3" w:rsidRPr="00314A6C" w:rsidSect="00EB72EE">
      <w:headerReference w:type="even" r:id="rId12"/>
      <w:headerReference w:type="default" r:id="rId13"/>
      <w:footerReference w:type="even" r:id="rId14"/>
      <w:footerReference w:type="default" r:id="rId15"/>
      <w:pgSz w:w="11900" w:h="16840"/>
      <w:pgMar w:top="3119" w:right="2268" w:bottom="1134" w:left="1701"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411" w:rsidRDefault="000A6411">
      <w:pPr>
        <w:spacing w:after="0" w:line="240" w:lineRule="auto"/>
      </w:pPr>
      <w:r>
        <w:separator/>
      </w:r>
    </w:p>
  </w:endnote>
  <w:endnote w:type="continuationSeparator" w:id="0">
    <w:p w:rsidR="000A6411" w:rsidRDefault="000A6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3D3" w:rsidRDefault="00A7156F">
    <w:pPr>
      <w:pStyle w:val="Fuzeile1"/>
      <w:tabs>
        <w:tab w:val="clear" w:pos="9072"/>
        <w:tab w:val="right" w:pos="7911"/>
      </w:tabs>
      <w:jc w:val="right"/>
    </w:pPr>
    <w:r>
      <w:fldChar w:fldCharType="begin"/>
    </w:r>
    <w:r w:rsidR="00D433D3">
      <w:instrText xml:space="preserve"> PAGE </w:instrText>
    </w:r>
    <w:r>
      <w:fldChar w:fldCharType="separate"/>
    </w:r>
    <w:r w:rsidR="00D81562">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3D3" w:rsidRDefault="00A7156F">
    <w:pPr>
      <w:pStyle w:val="Fuzeile1"/>
      <w:tabs>
        <w:tab w:val="clear" w:pos="9072"/>
        <w:tab w:val="right" w:pos="7911"/>
      </w:tabs>
      <w:jc w:val="right"/>
    </w:pPr>
    <w:r>
      <w:fldChar w:fldCharType="begin"/>
    </w:r>
    <w:r w:rsidR="00D433D3">
      <w:instrText xml:space="preserve"> PAGE </w:instrText>
    </w:r>
    <w:r>
      <w:fldChar w:fldCharType="separate"/>
    </w:r>
    <w:r w:rsidR="008F4282">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411" w:rsidRDefault="000A6411">
      <w:pPr>
        <w:spacing w:after="0" w:line="240" w:lineRule="auto"/>
      </w:pPr>
      <w:r>
        <w:separator/>
      </w:r>
    </w:p>
  </w:footnote>
  <w:footnote w:type="continuationSeparator" w:id="0">
    <w:p w:rsidR="000A6411" w:rsidRDefault="000A64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3D3" w:rsidRDefault="00D433D3">
    <w:pPr>
      <w:pStyle w:val="Kopfzeile1"/>
      <w:tabs>
        <w:tab w:val="clear" w:pos="9072"/>
        <w:tab w:val="right" w:pos="7911"/>
      </w:tabs>
      <w:rPr>
        <w:rFonts w:ascii="Times New Roman" w:eastAsia="Times New Roman" w:hAnsi="Times New Roman"/>
        <w:color w:val="auto"/>
        <w:sz w:val="20"/>
        <w:lan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3D3" w:rsidRDefault="00EB72EE" w:rsidP="00EB72EE">
    <w:pPr>
      <w:pStyle w:val="Kopfzeile1"/>
      <w:tabs>
        <w:tab w:val="clear" w:pos="9072"/>
      </w:tabs>
      <w:ind w:right="-7"/>
      <w:jc w:val="right"/>
      <w:rPr>
        <w:rFonts w:ascii="Times New Roman" w:eastAsia="Times New Roman" w:hAnsi="Times New Roman"/>
        <w:color w:val="auto"/>
        <w:sz w:val="20"/>
        <w:lang/>
      </w:rPr>
    </w:pPr>
    <w:r>
      <w:rPr>
        <w:rFonts w:ascii="Times New Roman" w:eastAsia="Times New Roman" w:hAnsi="Times New Roman"/>
        <w:noProof/>
        <w:color w:val="auto"/>
        <w:sz w:val="20"/>
      </w:rPr>
      <w:drawing>
        <wp:inline distT="0" distB="0" distL="0" distR="0">
          <wp:extent cx="2275936" cy="12801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andard-Word.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0634" cy="128280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numFmt w:val="bullet"/>
      <w:lvlText w:val="•"/>
      <w:lvlJc w:val="left"/>
      <w:pPr>
        <w:tabs>
          <w:tab w:val="num" w:pos="567"/>
        </w:tabs>
        <w:ind w:left="567" w:firstLine="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1">
    <w:nsid w:val="23634403"/>
    <w:multiLevelType w:val="hybridMultilevel"/>
    <w:tmpl w:val="F2265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90D396A"/>
    <w:multiLevelType w:val="hybridMultilevel"/>
    <w:tmpl w:val="C31CBDEC"/>
    <w:lvl w:ilvl="0" w:tplc="9F700B5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2801"/>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14A6C"/>
    <w:rsid w:val="00020176"/>
    <w:rsid w:val="00033AE9"/>
    <w:rsid w:val="000428F7"/>
    <w:rsid w:val="00061104"/>
    <w:rsid w:val="00080C77"/>
    <w:rsid w:val="000A6411"/>
    <w:rsid w:val="000C4ECA"/>
    <w:rsid w:val="000E48B1"/>
    <w:rsid w:val="001113D5"/>
    <w:rsid w:val="00116F7F"/>
    <w:rsid w:val="00132591"/>
    <w:rsid w:val="00137B30"/>
    <w:rsid w:val="00156D44"/>
    <w:rsid w:val="0018476C"/>
    <w:rsid w:val="00206481"/>
    <w:rsid w:val="00225B00"/>
    <w:rsid w:val="00270ADF"/>
    <w:rsid w:val="00280058"/>
    <w:rsid w:val="00280461"/>
    <w:rsid w:val="00280EFE"/>
    <w:rsid w:val="002870BC"/>
    <w:rsid w:val="00312CB8"/>
    <w:rsid w:val="00314A6C"/>
    <w:rsid w:val="00340C31"/>
    <w:rsid w:val="003D5B6E"/>
    <w:rsid w:val="004167E5"/>
    <w:rsid w:val="00421A7D"/>
    <w:rsid w:val="0044427F"/>
    <w:rsid w:val="00445F8D"/>
    <w:rsid w:val="00455B2D"/>
    <w:rsid w:val="0047046B"/>
    <w:rsid w:val="004D03C0"/>
    <w:rsid w:val="004D283C"/>
    <w:rsid w:val="005B4BEA"/>
    <w:rsid w:val="0061581D"/>
    <w:rsid w:val="006C0F5E"/>
    <w:rsid w:val="00704BC5"/>
    <w:rsid w:val="007079E4"/>
    <w:rsid w:val="0072415E"/>
    <w:rsid w:val="00726E99"/>
    <w:rsid w:val="007441CA"/>
    <w:rsid w:val="007702E1"/>
    <w:rsid w:val="007A5D62"/>
    <w:rsid w:val="007C7672"/>
    <w:rsid w:val="007C7C52"/>
    <w:rsid w:val="007D64CF"/>
    <w:rsid w:val="007E7B62"/>
    <w:rsid w:val="007F17BB"/>
    <w:rsid w:val="00805E08"/>
    <w:rsid w:val="00832559"/>
    <w:rsid w:val="00843C50"/>
    <w:rsid w:val="008763D6"/>
    <w:rsid w:val="00883AA3"/>
    <w:rsid w:val="0089728F"/>
    <w:rsid w:val="008C4036"/>
    <w:rsid w:val="008D23C6"/>
    <w:rsid w:val="008E21E9"/>
    <w:rsid w:val="008F4282"/>
    <w:rsid w:val="00913042"/>
    <w:rsid w:val="009273B4"/>
    <w:rsid w:val="00955FD5"/>
    <w:rsid w:val="00965E4F"/>
    <w:rsid w:val="009810A7"/>
    <w:rsid w:val="009A6C5D"/>
    <w:rsid w:val="009B45B6"/>
    <w:rsid w:val="009D54A4"/>
    <w:rsid w:val="009F71BB"/>
    <w:rsid w:val="00A0532B"/>
    <w:rsid w:val="00A47FF4"/>
    <w:rsid w:val="00A552B7"/>
    <w:rsid w:val="00A7156F"/>
    <w:rsid w:val="00A81EF0"/>
    <w:rsid w:val="00A95CE1"/>
    <w:rsid w:val="00AA16B4"/>
    <w:rsid w:val="00AA6A4D"/>
    <w:rsid w:val="00AE025D"/>
    <w:rsid w:val="00B00A77"/>
    <w:rsid w:val="00B04E81"/>
    <w:rsid w:val="00B271B5"/>
    <w:rsid w:val="00B33E44"/>
    <w:rsid w:val="00B964FD"/>
    <w:rsid w:val="00BA74D8"/>
    <w:rsid w:val="00BE1107"/>
    <w:rsid w:val="00BE398F"/>
    <w:rsid w:val="00C2248E"/>
    <w:rsid w:val="00C2485D"/>
    <w:rsid w:val="00CC0416"/>
    <w:rsid w:val="00CC76A0"/>
    <w:rsid w:val="00CE25E3"/>
    <w:rsid w:val="00CF18F2"/>
    <w:rsid w:val="00D16D5B"/>
    <w:rsid w:val="00D433D3"/>
    <w:rsid w:val="00D507CE"/>
    <w:rsid w:val="00D67E42"/>
    <w:rsid w:val="00D81562"/>
    <w:rsid w:val="00D90828"/>
    <w:rsid w:val="00DB5C6F"/>
    <w:rsid w:val="00DC34A5"/>
    <w:rsid w:val="00DF2C69"/>
    <w:rsid w:val="00E02908"/>
    <w:rsid w:val="00E41C6A"/>
    <w:rsid w:val="00E941ED"/>
    <w:rsid w:val="00EB72EE"/>
    <w:rsid w:val="00F4249F"/>
    <w:rsid w:val="00F62D22"/>
    <w:rsid w:val="00F63AE6"/>
    <w:rsid w:val="00F70207"/>
    <w:rsid w:val="00F90816"/>
    <w:rsid w:val="00FF3280"/>
    <w:rsid w:val="00FF755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rd">
    <w:name w:val="Normal"/>
    <w:qFormat/>
    <w:rsid w:val="00A7156F"/>
    <w:pPr>
      <w:spacing w:after="200" w:line="276" w:lineRule="auto"/>
    </w:pPr>
    <w:rPr>
      <w:rFonts w:ascii="Arial" w:eastAsia="ヒラギノ角ゴ Pro W3" w:hAnsi="Arial"/>
      <w:color w:val="000000"/>
      <w:sz w:val="22"/>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1">
    <w:name w:val="Kopfzeile1"/>
    <w:rsid w:val="00A7156F"/>
    <w:pPr>
      <w:tabs>
        <w:tab w:val="center" w:pos="4536"/>
        <w:tab w:val="right" w:pos="9072"/>
      </w:tabs>
    </w:pPr>
    <w:rPr>
      <w:rFonts w:ascii="Arial" w:eastAsia="ヒラギノ角ゴ Pro W3" w:hAnsi="Arial"/>
      <w:color w:val="000000"/>
      <w:sz w:val="22"/>
    </w:rPr>
  </w:style>
  <w:style w:type="paragraph" w:customStyle="1" w:styleId="Fuzeile1">
    <w:name w:val="Fußzeile1"/>
    <w:rsid w:val="00A7156F"/>
    <w:pPr>
      <w:tabs>
        <w:tab w:val="center" w:pos="4536"/>
        <w:tab w:val="right" w:pos="9072"/>
      </w:tabs>
    </w:pPr>
    <w:rPr>
      <w:rFonts w:ascii="Arial" w:eastAsia="ヒラギノ角ゴ Pro W3" w:hAnsi="Arial"/>
      <w:color w:val="000000"/>
      <w:sz w:val="22"/>
    </w:rPr>
  </w:style>
  <w:style w:type="character" w:customStyle="1" w:styleId="Hyperlink1">
    <w:name w:val="Hyperlink1"/>
    <w:rsid w:val="00A7156F"/>
    <w:rPr>
      <w:color w:val="0028F9"/>
      <w:sz w:val="22"/>
      <w:u w:val="single"/>
    </w:rPr>
  </w:style>
  <w:style w:type="paragraph" w:styleId="Kopfzeile">
    <w:name w:val="header"/>
    <w:basedOn w:val="Standard"/>
    <w:link w:val="KopfzeileZchn"/>
    <w:locked/>
    <w:rsid w:val="00312CB8"/>
    <w:pPr>
      <w:tabs>
        <w:tab w:val="center" w:pos="4536"/>
        <w:tab w:val="right" w:pos="9072"/>
      </w:tabs>
    </w:pPr>
  </w:style>
  <w:style w:type="character" w:customStyle="1" w:styleId="KopfzeileZchn">
    <w:name w:val="Kopfzeile Zchn"/>
    <w:link w:val="Kopfzeile"/>
    <w:rsid w:val="00312CB8"/>
    <w:rPr>
      <w:rFonts w:ascii="Arial" w:eastAsia="ヒラギノ角ゴ Pro W3" w:hAnsi="Arial"/>
      <w:color w:val="000000"/>
      <w:sz w:val="22"/>
      <w:szCs w:val="24"/>
      <w:lang w:eastAsia="en-US"/>
    </w:rPr>
  </w:style>
  <w:style w:type="paragraph" w:styleId="Fuzeile">
    <w:name w:val="footer"/>
    <w:basedOn w:val="Standard"/>
    <w:link w:val="FuzeileZchn"/>
    <w:locked/>
    <w:rsid w:val="00312CB8"/>
    <w:pPr>
      <w:tabs>
        <w:tab w:val="center" w:pos="4536"/>
        <w:tab w:val="right" w:pos="9072"/>
      </w:tabs>
    </w:pPr>
  </w:style>
  <w:style w:type="character" w:customStyle="1" w:styleId="FuzeileZchn">
    <w:name w:val="Fußzeile Zchn"/>
    <w:link w:val="Fuzeile"/>
    <w:rsid w:val="00312CB8"/>
    <w:rPr>
      <w:rFonts w:ascii="Arial" w:eastAsia="ヒラギノ角ゴ Pro W3" w:hAnsi="Arial"/>
      <w:color w:val="000000"/>
      <w:sz w:val="22"/>
      <w:szCs w:val="24"/>
      <w:lang w:eastAsia="en-US"/>
    </w:rPr>
  </w:style>
  <w:style w:type="paragraph" w:styleId="Sprechblasentext">
    <w:name w:val="Balloon Text"/>
    <w:basedOn w:val="Standard"/>
    <w:link w:val="SprechblasentextZchn"/>
    <w:locked/>
    <w:rsid w:val="00D67E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D67E42"/>
    <w:rPr>
      <w:rFonts w:ascii="Tahoma" w:eastAsia="ヒラギノ角ゴ Pro W3" w:hAnsi="Tahoma" w:cs="Tahoma"/>
      <w:color w:val="000000"/>
      <w:sz w:val="16"/>
      <w:szCs w:val="16"/>
      <w:lang w:eastAsia="en-US"/>
    </w:rPr>
  </w:style>
  <w:style w:type="paragraph" w:customStyle="1" w:styleId="FreieFormA">
    <w:name w:val="Freie Form A"/>
    <w:rsid w:val="004D03C0"/>
    <w:rPr>
      <w:rFonts w:eastAsia="ヒラギノ角ゴ Pro W3"/>
      <w:color w:val="000000"/>
    </w:rPr>
  </w:style>
  <w:style w:type="table" w:styleId="Tabellengitternetz">
    <w:name w:val="Table Grid"/>
    <w:basedOn w:val="NormaleTabelle"/>
    <w:locked/>
    <w:rsid w:val="00CF1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locked/>
    <w:rsid w:val="00B271B5"/>
    <w:rPr>
      <w:color w:val="0000FF" w:themeColor="hyperlink"/>
      <w:u w:val="single"/>
    </w:rPr>
  </w:style>
  <w:style w:type="character" w:styleId="BesuchterHyperlink">
    <w:name w:val="FollowedHyperlink"/>
    <w:basedOn w:val="Absatz-Standardschriftart"/>
    <w:locked/>
    <w:rsid w:val="00C2248E"/>
    <w:rPr>
      <w:color w:val="800080" w:themeColor="followedHyperlink"/>
      <w:u w:val="single"/>
    </w:rPr>
  </w:style>
  <w:style w:type="paragraph" w:styleId="Listenabsatz">
    <w:name w:val="List Paragraph"/>
    <w:basedOn w:val="Standard"/>
    <w:uiPriority w:val="34"/>
    <w:qFormat/>
    <w:rsid w:val="001325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rd">
    <w:name w:val="Normal"/>
    <w:qFormat/>
    <w:pPr>
      <w:spacing w:after="200" w:line="276" w:lineRule="auto"/>
    </w:pPr>
    <w:rPr>
      <w:rFonts w:ascii="Arial" w:eastAsia="ヒラギノ角ゴ Pro W3" w:hAnsi="Arial"/>
      <w:color w:val="000000"/>
      <w:sz w:val="22"/>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1">
    <w:name w:val="Kopfzeile1"/>
    <w:pPr>
      <w:tabs>
        <w:tab w:val="center" w:pos="4536"/>
        <w:tab w:val="right" w:pos="9072"/>
      </w:tabs>
    </w:pPr>
    <w:rPr>
      <w:rFonts w:ascii="Arial" w:eastAsia="ヒラギノ角ゴ Pro W3" w:hAnsi="Arial"/>
      <w:color w:val="000000"/>
      <w:sz w:val="22"/>
    </w:rPr>
  </w:style>
  <w:style w:type="paragraph" w:customStyle="1" w:styleId="Fuzeile1">
    <w:name w:val="Fußzeile1"/>
    <w:pPr>
      <w:tabs>
        <w:tab w:val="center" w:pos="4536"/>
        <w:tab w:val="right" w:pos="9072"/>
      </w:tabs>
    </w:pPr>
    <w:rPr>
      <w:rFonts w:ascii="Arial" w:eastAsia="ヒラギノ角ゴ Pro W3" w:hAnsi="Arial"/>
      <w:color w:val="000000"/>
      <w:sz w:val="22"/>
    </w:rPr>
  </w:style>
  <w:style w:type="character" w:customStyle="1" w:styleId="Hyperlink1">
    <w:name w:val="Hyperlink1"/>
    <w:rPr>
      <w:color w:val="0028F9"/>
      <w:sz w:val="22"/>
      <w:u w:val="single"/>
    </w:rPr>
  </w:style>
  <w:style w:type="paragraph" w:styleId="Kopfzeile">
    <w:name w:val="header"/>
    <w:basedOn w:val="Standard"/>
    <w:link w:val="KopfzeileZchn"/>
    <w:locked/>
    <w:rsid w:val="00312CB8"/>
    <w:pPr>
      <w:tabs>
        <w:tab w:val="center" w:pos="4536"/>
        <w:tab w:val="right" w:pos="9072"/>
      </w:tabs>
    </w:pPr>
  </w:style>
  <w:style w:type="character" w:customStyle="1" w:styleId="KopfzeileZchn">
    <w:name w:val="Kopfzeile Zchn"/>
    <w:link w:val="Kopfzeile"/>
    <w:rsid w:val="00312CB8"/>
    <w:rPr>
      <w:rFonts w:ascii="Arial" w:eastAsia="ヒラギノ角ゴ Pro W3" w:hAnsi="Arial"/>
      <w:color w:val="000000"/>
      <w:sz w:val="22"/>
      <w:szCs w:val="24"/>
      <w:lang w:eastAsia="en-US"/>
    </w:rPr>
  </w:style>
  <w:style w:type="paragraph" w:styleId="Fuzeile">
    <w:name w:val="footer"/>
    <w:basedOn w:val="Standard"/>
    <w:link w:val="FuzeileZchn"/>
    <w:locked/>
    <w:rsid w:val="00312CB8"/>
    <w:pPr>
      <w:tabs>
        <w:tab w:val="center" w:pos="4536"/>
        <w:tab w:val="right" w:pos="9072"/>
      </w:tabs>
    </w:pPr>
  </w:style>
  <w:style w:type="character" w:customStyle="1" w:styleId="FuzeileZchn">
    <w:name w:val="Fußzeile Zchn"/>
    <w:link w:val="Fuzeile"/>
    <w:rsid w:val="00312CB8"/>
    <w:rPr>
      <w:rFonts w:ascii="Arial" w:eastAsia="ヒラギノ角ゴ Pro W3" w:hAnsi="Arial"/>
      <w:color w:val="000000"/>
      <w:sz w:val="22"/>
      <w:szCs w:val="24"/>
      <w:lang w:eastAsia="en-US"/>
    </w:rPr>
  </w:style>
  <w:style w:type="paragraph" w:styleId="Sprechblasentext">
    <w:name w:val="Balloon Text"/>
    <w:basedOn w:val="Standard"/>
    <w:link w:val="SprechblasentextZchn"/>
    <w:locked/>
    <w:rsid w:val="00D67E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D67E42"/>
    <w:rPr>
      <w:rFonts w:ascii="Tahoma" w:eastAsia="ヒラギノ角ゴ Pro W3" w:hAnsi="Tahoma" w:cs="Tahoma"/>
      <w:color w:val="000000"/>
      <w:sz w:val="16"/>
      <w:szCs w:val="16"/>
      <w:lang w:eastAsia="en-US"/>
    </w:rPr>
  </w:style>
  <w:style w:type="paragraph" w:customStyle="1" w:styleId="FreieFormA">
    <w:name w:val="Freie Form A"/>
    <w:rsid w:val="004D03C0"/>
    <w:rPr>
      <w:rFonts w:eastAsia="ヒラギノ角ゴ Pro W3"/>
      <w:color w:val="000000"/>
    </w:rPr>
  </w:style>
  <w:style w:type="table" w:styleId="Tabellenraster">
    <w:name w:val="Table Grid"/>
    <w:basedOn w:val="NormaleTabelle"/>
    <w:locked/>
    <w:rsid w:val="00CF1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locked/>
    <w:rsid w:val="00B271B5"/>
    <w:rPr>
      <w:color w:val="0000FF" w:themeColor="hyperlink"/>
      <w:u w:val="single"/>
    </w:rPr>
  </w:style>
  <w:style w:type="character" w:styleId="BesuchterHyperlink">
    <w:name w:val="FollowedHyperlink"/>
    <w:basedOn w:val="Absatz-Standardschriftart"/>
    <w:locked/>
    <w:rsid w:val="00C2248E"/>
    <w:rPr>
      <w:color w:val="800080" w:themeColor="followedHyperlink"/>
      <w:u w:val="single"/>
    </w:rPr>
  </w:style>
  <w:style w:type="paragraph" w:styleId="Listenabsatz">
    <w:name w:val="List Paragraph"/>
    <w:basedOn w:val="Standard"/>
    <w:uiPriority w:val="34"/>
    <w:qFormat/>
    <w:rsid w:val="00132591"/>
    <w:pPr>
      <w:ind w:left="720"/>
      <w:contextualSpacing/>
    </w:pPr>
  </w:style>
</w:styles>
</file>

<file path=word/webSettings.xml><?xml version="1.0" encoding="utf-8"?>
<w:webSettings xmlns:r="http://schemas.openxmlformats.org/officeDocument/2006/relationships" xmlns:w="http://schemas.openxmlformats.org/wordprocessingml/2006/main">
  <w:divs>
    <w:div w:id="29575254">
      <w:bodyDiv w:val="1"/>
      <w:marLeft w:val="0"/>
      <w:marRight w:val="0"/>
      <w:marTop w:val="0"/>
      <w:marBottom w:val="0"/>
      <w:divBdr>
        <w:top w:val="none" w:sz="0" w:space="0" w:color="auto"/>
        <w:left w:val="none" w:sz="0" w:space="0" w:color="auto"/>
        <w:bottom w:val="none" w:sz="0" w:space="0" w:color="auto"/>
        <w:right w:val="none" w:sz="0" w:space="0" w:color="auto"/>
      </w:divBdr>
      <w:divsChild>
        <w:div w:id="1987009015">
          <w:marLeft w:val="0"/>
          <w:marRight w:val="0"/>
          <w:marTop w:val="0"/>
          <w:marBottom w:val="0"/>
          <w:divBdr>
            <w:top w:val="none" w:sz="0" w:space="0" w:color="auto"/>
            <w:left w:val="none" w:sz="0" w:space="0" w:color="auto"/>
            <w:bottom w:val="none" w:sz="0" w:space="0" w:color="auto"/>
            <w:right w:val="none" w:sz="0" w:space="0" w:color="auto"/>
          </w:divBdr>
        </w:div>
      </w:divsChild>
    </w:div>
    <w:div w:id="349186654">
      <w:bodyDiv w:val="1"/>
      <w:marLeft w:val="0"/>
      <w:marRight w:val="0"/>
      <w:marTop w:val="0"/>
      <w:marBottom w:val="0"/>
      <w:divBdr>
        <w:top w:val="none" w:sz="0" w:space="0" w:color="auto"/>
        <w:left w:val="none" w:sz="0" w:space="0" w:color="auto"/>
        <w:bottom w:val="none" w:sz="0" w:space="0" w:color="auto"/>
        <w:right w:val="none" w:sz="0" w:space="0" w:color="auto"/>
      </w:divBdr>
    </w:div>
    <w:div w:id="766968609">
      <w:bodyDiv w:val="1"/>
      <w:marLeft w:val="0"/>
      <w:marRight w:val="0"/>
      <w:marTop w:val="0"/>
      <w:marBottom w:val="0"/>
      <w:divBdr>
        <w:top w:val="none" w:sz="0" w:space="0" w:color="auto"/>
        <w:left w:val="none" w:sz="0" w:space="0" w:color="auto"/>
        <w:bottom w:val="none" w:sz="0" w:space="0" w:color="auto"/>
        <w:right w:val="none" w:sz="0" w:space="0" w:color="auto"/>
      </w:divBdr>
    </w:div>
    <w:div w:id="902910542">
      <w:bodyDiv w:val="1"/>
      <w:marLeft w:val="0"/>
      <w:marRight w:val="0"/>
      <w:marTop w:val="0"/>
      <w:marBottom w:val="0"/>
      <w:divBdr>
        <w:top w:val="none" w:sz="0" w:space="0" w:color="auto"/>
        <w:left w:val="none" w:sz="0" w:space="0" w:color="auto"/>
        <w:bottom w:val="none" w:sz="0" w:space="0" w:color="auto"/>
        <w:right w:val="none" w:sz="0" w:space="0" w:color="auto"/>
      </w:divBdr>
    </w:div>
    <w:div w:id="1896161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youtube.com/toughrun"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toughrun.d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toughru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witter.com/toughrun" TargetMode="External"/><Relationship Id="rId4" Type="http://schemas.openxmlformats.org/officeDocument/2006/relationships/webSettings" Target="webSettings.xml"/><Relationship Id="rId9" Type="http://schemas.openxmlformats.org/officeDocument/2006/relationships/hyperlink" Target="http://www.facebook.com/toughru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Sabine Theobald</Company>
  <LinksUpToDate>false</LinksUpToDate>
  <CharactersWithSpaces>3300</CharactersWithSpaces>
  <SharedDoc>false</SharedDoc>
  <HLinks>
    <vt:vector size="12" baseType="variant">
      <vt:variant>
        <vt:i4>6553636</vt:i4>
      </vt:variant>
      <vt:variant>
        <vt:i4>3</vt:i4>
      </vt:variant>
      <vt:variant>
        <vt:i4>0</vt:i4>
      </vt:variant>
      <vt:variant>
        <vt:i4>5</vt:i4>
      </vt:variant>
      <vt:variant>
        <vt:lpwstr>http://www.youtube.com/watch?v=xoF5FJp6-eE</vt:lpwstr>
      </vt:variant>
      <vt:variant>
        <vt:lpwstr/>
      </vt:variant>
      <vt:variant>
        <vt:i4>8126496</vt:i4>
      </vt:variant>
      <vt:variant>
        <vt:i4>0</vt:i4>
      </vt:variant>
      <vt:variant>
        <vt:i4>0</vt:i4>
      </vt:variant>
      <vt:variant>
        <vt:i4>5</vt:i4>
      </vt:variant>
      <vt:variant>
        <vt:lpwstr>http://www.toughrun.de/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Theobald</dc:creator>
  <cp:lastModifiedBy>Theo</cp:lastModifiedBy>
  <cp:revision>17</cp:revision>
  <cp:lastPrinted>2017-09-28T17:15:00Z</cp:lastPrinted>
  <dcterms:created xsi:type="dcterms:W3CDTF">2016-09-18T06:53:00Z</dcterms:created>
  <dcterms:modified xsi:type="dcterms:W3CDTF">2017-09-28T17:18:00Z</dcterms:modified>
</cp:coreProperties>
</file>